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FFB9" w14:textId="77777777" w:rsidR="00553028" w:rsidRDefault="00553028" w:rsidP="00553028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14:paraId="3E133440" w14:textId="77777777" w:rsidR="00553028" w:rsidRDefault="00553028" w:rsidP="0055302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14:paraId="01C85624" w14:textId="77777777" w:rsidR="00553028" w:rsidRDefault="00553028" w:rsidP="0055302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14:paraId="7D9D6337" w14:textId="77777777" w:rsidR="00553028" w:rsidRDefault="00553028" w:rsidP="0055302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14:paraId="19F42168" w14:textId="74C9047D" w:rsidR="00553028" w:rsidRDefault="00553028" w:rsidP="0055302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>
        <w:rPr>
          <w:rFonts w:ascii="Britannic Bold" w:hAnsi="Britannic Bold"/>
        </w:rPr>
        <w:t>MARCH</w:t>
      </w:r>
      <w:r>
        <w:rPr>
          <w:rFonts w:ascii="Britannic Bold" w:hAnsi="Britannic Bold"/>
        </w:rPr>
        <w:t xml:space="preserve"> </w:t>
      </w:r>
      <w:r>
        <w:rPr>
          <w:rFonts w:ascii="Britannic Bold" w:hAnsi="Britannic Bold"/>
        </w:rPr>
        <w:t>5</w:t>
      </w:r>
      <w:r w:rsidRPr="00553028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</w:t>
      </w:r>
      <w:r>
        <w:rPr>
          <w:rFonts w:ascii="Britannic Bold" w:hAnsi="Britannic Bold"/>
          <w:vertAlign w:val="superscript"/>
        </w:rPr>
        <w:t xml:space="preserve"> </w:t>
      </w:r>
      <w:r>
        <w:rPr>
          <w:rFonts w:ascii="Britannic Bold" w:hAnsi="Britannic Bold"/>
        </w:rPr>
        <w:t xml:space="preserve"> 202</w:t>
      </w:r>
      <w:r>
        <w:rPr>
          <w:rFonts w:ascii="Britannic Bold" w:hAnsi="Britannic Bold"/>
        </w:rPr>
        <w:t>4</w:t>
      </w:r>
      <w:r>
        <w:rPr>
          <w:rFonts w:ascii="Britannic Bold" w:hAnsi="Britannic Bold"/>
        </w:rPr>
        <w:t xml:space="preserve"> at 9:00am</w:t>
      </w:r>
    </w:p>
    <w:p w14:paraId="45B256E4" w14:textId="77777777" w:rsidR="00553028" w:rsidRDefault="00553028" w:rsidP="00553028">
      <w:pPr>
        <w:jc w:val="center"/>
        <w:rPr>
          <w:rFonts w:ascii="Britannic Bold" w:hAnsi="Britannic Bold"/>
        </w:rPr>
      </w:pPr>
    </w:p>
    <w:p w14:paraId="65BC46F0" w14:textId="77777777" w:rsidR="00553028" w:rsidRDefault="00553028" w:rsidP="00553028"/>
    <w:p w14:paraId="02FA446D" w14:textId="77777777" w:rsidR="00553028" w:rsidRDefault="00553028" w:rsidP="00553028">
      <w:pPr>
        <w:ind w:left="-144"/>
      </w:pPr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14:paraId="561FB7E7" w14:textId="77777777" w:rsidR="00553028" w:rsidRDefault="00553028" w:rsidP="00553028"/>
    <w:p w14:paraId="19DEFC81" w14:textId="77777777" w:rsidR="00553028" w:rsidRDefault="00553028" w:rsidP="00553028"/>
    <w:p w14:paraId="1A899457" w14:textId="4EA1FD5E" w:rsidR="00553028" w:rsidRDefault="00553028" w:rsidP="00553028">
      <w:pPr>
        <w:ind w:right="576"/>
      </w:pPr>
      <w:r>
        <w:t>William Worthey</w:t>
      </w:r>
      <w:r>
        <w:t xml:space="preserve"> #36</w:t>
      </w:r>
      <w:r>
        <w:t>52</w:t>
      </w:r>
      <w:r>
        <w:tab/>
        <w:t xml:space="preserve"> </w:t>
      </w:r>
      <w:r>
        <w:tab/>
        <w:t>Bond Amount $2,</w:t>
      </w:r>
      <w:r>
        <w:t>5</w:t>
      </w:r>
      <w:r>
        <w:t>00.00</w:t>
      </w:r>
      <w:r>
        <w:tab/>
      </w:r>
      <w:proofErr w:type="gramStart"/>
      <w:r>
        <w:t>A</w:t>
      </w:r>
      <w:proofErr w:type="gramEnd"/>
      <w:r>
        <w:t xml:space="preserve"> Action Bail Bonds</w:t>
      </w:r>
    </w:p>
    <w:p w14:paraId="2B0C9F47" w14:textId="2AE3395C" w:rsidR="00553028" w:rsidRDefault="00553028" w:rsidP="00553028">
      <w:r>
        <w:t>__________________</w:t>
      </w:r>
      <w:r>
        <w:tab/>
      </w:r>
      <w:r>
        <w:tab/>
        <w:t>__________________</w:t>
      </w:r>
      <w:r>
        <w:tab/>
      </w:r>
      <w:r>
        <w:t>503 S. Liveoak St.</w:t>
      </w:r>
    </w:p>
    <w:p w14:paraId="1E47402F" w14:textId="15AFAADF" w:rsidR="00553028" w:rsidRDefault="00553028" w:rsidP="00553028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Lampasas, TX 76550</w:t>
      </w:r>
    </w:p>
    <w:p w14:paraId="5CC6E5EA" w14:textId="77777777" w:rsidR="00553028" w:rsidRDefault="00553028" w:rsidP="00553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Sherry Wilkins</w:t>
      </w:r>
    </w:p>
    <w:p w14:paraId="2E76194D" w14:textId="431D7965" w:rsidR="00553028" w:rsidRDefault="00553028" w:rsidP="00553028">
      <w:r>
        <w:tab/>
      </w:r>
    </w:p>
    <w:p w14:paraId="03B56ABB" w14:textId="07A82731" w:rsidR="00553028" w:rsidRDefault="005E4DDF" w:rsidP="00553028">
      <w:r>
        <w:t>William Worthey</w:t>
      </w:r>
      <w:r w:rsidR="00553028">
        <w:t xml:space="preserve"> #36</w:t>
      </w:r>
      <w:r w:rsidR="00553028">
        <w:t>51</w:t>
      </w:r>
      <w:r w:rsidR="00553028">
        <w:t xml:space="preserve"> </w:t>
      </w:r>
      <w:r w:rsidR="00553028">
        <w:tab/>
      </w:r>
      <w:r w:rsidR="00553028">
        <w:tab/>
        <w:t>Bond Amount $</w:t>
      </w:r>
      <w:r w:rsidR="00553028">
        <w:t>1,5</w:t>
      </w:r>
      <w:r w:rsidR="00553028">
        <w:t>00.00</w:t>
      </w:r>
      <w:r w:rsidR="00553028">
        <w:tab/>
      </w:r>
      <w:proofErr w:type="gramStart"/>
      <w:r>
        <w:t>A</w:t>
      </w:r>
      <w:proofErr w:type="gramEnd"/>
      <w:r>
        <w:t xml:space="preserve"> Action Bail Bonds</w:t>
      </w:r>
    </w:p>
    <w:p w14:paraId="61CC2D8C" w14:textId="3F1922DF" w:rsidR="00553028" w:rsidRDefault="00553028" w:rsidP="00553028">
      <w:r>
        <w:t>__________________</w:t>
      </w:r>
      <w:r>
        <w:tab/>
      </w:r>
      <w:r>
        <w:tab/>
        <w:t>__________________</w:t>
      </w:r>
      <w:r>
        <w:tab/>
      </w:r>
      <w:r w:rsidR="005E4DDF">
        <w:t>503 S. Liveoak St.</w:t>
      </w:r>
    </w:p>
    <w:p w14:paraId="70FC34BD" w14:textId="77777777" w:rsidR="00553028" w:rsidRDefault="00553028" w:rsidP="00553028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14:paraId="1680318C" w14:textId="5BF86F52" w:rsidR="00553028" w:rsidRDefault="00553028" w:rsidP="00553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DDF">
        <w:t>Sherry Wilkins</w:t>
      </w:r>
    </w:p>
    <w:p w14:paraId="22A28BD2" w14:textId="77777777" w:rsidR="005E4DDF" w:rsidRDefault="005E4DDF" w:rsidP="00553028"/>
    <w:p w14:paraId="4EF97723" w14:textId="322C913F" w:rsidR="00553028" w:rsidRDefault="005E4DDF" w:rsidP="00553028">
      <w:r>
        <w:t>Kenny Burleson</w:t>
      </w:r>
      <w:r w:rsidR="00553028">
        <w:t xml:space="preserve"> #36</w:t>
      </w:r>
      <w:r>
        <w:t>46</w:t>
      </w:r>
      <w:r w:rsidR="00553028">
        <w:tab/>
        <w:t xml:space="preserve"> </w:t>
      </w:r>
      <w:r w:rsidR="00553028">
        <w:tab/>
        <w:t>Bond Amount $</w:t>
      </w:r>
      <w:r>
        <w:t>7,5</w:t>
      </w:r>
      <w:r w:rsidR="00553028">
        <w:t>00.00</w:t>
      </w:r>
      <w:r w:rsidR="00553028">
        <w:tab/>
        <w:t>Bond Bail Bonds, Inc.</w:t>
      </w:r>
    </w:p>
    <w:p w14:paraId="535C6B28" w14:textId="77777777" w:rsidR="00553028" w:rsidRDefault="00553028" w:rsidP="00553028">
      <w:r>
        <w:t>__________________</w:t>
      </w:r>
      <w:r>
        <w:tab/>
      </w:r>
      <w:r>
        <w:tab/>
        <w:t>__________________</w:t>
      </w:r>
      <w:r>
        <w:tab/>
        <w:t>P.O. Box 532</w:t>
      </w:r>
    </w:p>
    <w:p w14:paraId="1B87B786" w14:textId="77777777" w:rsidR="00553028" w:rsidRDefault="00553028" w:rsidP="00553028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14:paraId="409848ED" w14:textId="77777777" w:rsidR="00553028" w:rsidRDefault="00553028" w:rsidP="00553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27D3F" w14:textId="19C621C5" w:rsidR="00553028" w:rsidRDefault="003E4E40" w:rsidP="00553028">
      <w:r>
        <w:t>Tooter Pauline Jacobs</w:t>
      </w:r>
      <w:r w:rsidR="00553028">
        <w:t xml:space="preserve"> #364</w:t>
      </w:r>
      <w:r>
        <w:t>7</w:t>
      </w:r>
      <w:r w:rsidR="00553028">
        <w:tab/>
      </w:r>
      <w:r>
        <w:t>B</w:t>
      </w:r>
      <w:r w:rsidR="00553028">
        <w:t>ond Amount $</w:t>
      </w:r>
      <w:r>
        <w:t>8</w:t>
      </w:r>
      <w:r w:rsidR="00553028">
        <w:t>,000.00</w:t>
      </w:r>
      <w:r w:rsidR="00553028">
        <w:tab/>
      </w:r>
      <w:r>
        <w:t>Hamrick’s Bail Bonds</w:t>
      </w:r>
    </w:p>
    <w:p w14:paraId="04FBA8DD" w14:textId="106571B5" w:rsidR="00553028" w:rsidRDefault="00553028" w:rsidP="00553028">
      <w:r>
        <w:t>__________________</w:t>
      </w:r>
      <w:r>
        <w:tab/>
      </w:r>
      <w:r>
        <w:tab/>
        <w:t>__________________</w:t>
      </w:r>
      <w:r>
        <w:tab/>
      </w:r>
      <w:r w:rsidR="003E4E40">
        <w:t>611 E. Wallace</w:t>
      </w:r>
    </w:p>
    <w:p w14:paraId="4589EAFF" w14:textId="624073DF" w:rsidR="00553028" w:rsidRDefault="00553028" w:rsidP="00553028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E40">
        <w:t>San Saba, TX 76877</w:t>
      </w:r>
    </w:p>
    <w:p w14:paraId="570901C4" w14:textId="307E5414" w:rsidR="00553028" w:rsidRDefault="00553028" w:rsidP="00553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E40">
        <w:t>Lynn Hamrick</w:t>
      </w:r>
    </w:p>
    <w:p w14:paraId="4CCC8B86" w14:textId="77777777" w:rsidR="003E4E40" w:rsidRDefault="003E4E40" w:rsidP="00553028"/>
    <w:p w14:paraId="0F95A0D6" w14:textId="6C054BCD" w:rsidR="00553028" w:rsidRDefault="003E4E40" w:rsidP="00553028">
      <w:r>
        <w:t>Ernesto Gonzalez-Romero</w:t>
      </w:r>
      <w:r w:rsidR="00553028">
        <w:t xml:space="preserve"> #36</w:t>
      </w:r>
      <w:r>
        <w:t>43</w:t>
      </w:r>
      <w:r w:rsidR="00553028">
        <w:tab/>
        <w:t xml:space="preserve"> Bond Amount $</w:t>
      </w:r>
      <w:r>
        <w:t>5</w:t>
      </w:r>
      <w:r w:rsidR="00553028">
        <w:t>,000.00</w:t>
      </w:r>
      <w:r w:rsidR="00553028">
        <w:tab/>
      </w:r>
      <w:r>
        <w:t>Bulldog Bail Bond</w:t>
      </w:r>
    </w:p>
    <w:p w14:paraId="7A47E30B" w14:textId="491D83CD" w:rsidR="00553028" w:rsidRDefault="00553028" w:rsidP="00553028">
      <w:r>
        <w:t>__________________</w:t>
      </w:r>
      <w:r>
        <w:tab/>
      </w:r>
      <w:r>
        <w:tab/>
        <w:t>__________________</w:t>
      </w:r>
      <w:r>
        <w:tab/>
      </w:r>
      <w:r w:rsidR="003E4E40">
        <w:t>600 W. 13</w:t>
      </w:r>
      <w:r w:rsidR="003E4E40" w:rsidRPr="003E4E40">
        <w:rPr>
          <w:vertAlign w:val="superscript"/>
        </w:rPr>
        <w:t>th</w:t>
      </w:r>
      <w:r w:rsidR="003E4E40">
        <w:t xml:space="preserve"> St.</w:t>
      </w:r>
    </w:p>
    <w:p w14:paraId="32DE0AC4" w14:textId="7611DB0C" w:rsidR="00553028" w:rsidRDefault="00553028" w:rsidP="00553028">
      <w:r>
        <w:t>Court Costs: $350.00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E40">
        <w:t>Austin, TX 78701</w:t>
      </w:r>
    </w:p>
    <w:p w14:paraId="09E4043C" w14:textId="651D5AA2" w:rsidR="00553028" w:rsidRDefault="00553028" w:rsidP="003E4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E40">
        <w:t xml:space="preserve">Jessica Zak/Allegheny </w:t>
      </w:r>
      <w:r w:rsidR="00790381">
        <w:t>Co.</w:t>
      </w:r>
    </w:p>
    <w:p w14:paraId="0B83274D" w14:textId="77777777" w:rsidR="00553028" w:rsidRDefault="00553028" w:rsidP="00553028"/>
    <w:p w14:paraId="4CB67103" w14:textId="77777777" w:rsidR="00553028" w:rsidRDefault="00553028" w:rsidP="00553028"/>
    <w:p w14:paraId="0E1A603A" w14:textId="77777777" w:rsidR="00553028" w:rsidRDefault="00553028" w:rsidP="00553028"/>
    <w:p w14:paraId="41B60864" w14:textId="77777777" w:rsidR="00345AF9" w:rsidRDefault="00345AF9"/>
    <w:sectPr w:rsidR="0034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28"/>
    <w:rsid w:val="000234B8"/>
    <w:rsid w:val="00345AF9"/>
    <w:rsid w:val="003E4E40"/>
    <w:rsid w:val="00553028"/>
    <w:rsid w:val="005E4DDF"/>
    <w:rsid w:val="007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C5B8"/>
  <w15:chartTrackingRefBased/>
  <w15:docId w15:val="{C3AEB0DB-C1D6-4F53-8D8A-82E206AE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Evans</dc:creator>
  <cp:keywords/>
  <dc:description/>
  <cp:lastModifiedBy>Kristin Evans</cp:lastModifiedBy>
  <cp:revision>1</cp:revision>
  <cp:lastPrinted>2024-01-24T19:20:00Z</cp:lastPrinted>
  <dcterms:created xsi:type="dcterms:W3CDTF">2024-01-24T18:34:00Z</dcterms:created>
  <dcterms:modified xsi:type="dcterms:W3CDTF">2024-01-24T19:21:00Z</dcterms:modified>
</cp:coreProperties>
</file>